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CA7B80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CA7B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C0471E" w:rsidRPr="00F147C8" w:rsidRDefault="00CA7B80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2in,2.35pt" to="30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eJBD/2wAAAAcBAAAPAAAAAAAAAAAAAAAAAAoEAABkcnMvZG93bnJldi54&#10;bWxQSwUGAAAAAAQABADzAAAAEgUAAAAA&#10;"/>
        </w:pict>
      </w:r>
    </w:p>
    <w:p w:rsidR="00741E25" w:rsidRDefault="00741E25" w:rsidP="00741E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97000" cy="1889503"/>
            <wp:effectExtent l="19050" t="0" r="0" b="0"/>
            <wp:docPr id="1" name="Picture 1" descr="D:\VĂN BẢN UBND\NĂM 2024\BẦU CỬ TRƯỞNG CẤP NK 2024-2029\HÌNH - TÔ HOÀNG PHÚ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TÔ HOÀNG PHÚ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93" cy="18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741E25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 w:rsidR="00ED11DB">
        <w:rPr>
          <w:rFonts w:ascii="Times New Roman" w:hAnsi="Times New Roman"/>
          <w:b/>
          <w:sz w:val="28"/>
          <w:szCs w:val="28"/>
        </w:rPr>
        <w:t xml:space="preserve"> 4</w:t>
      </w:r>
    </w:p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ED11DB" w:rsidRPr="00ED11DB">
        <w:rPr>
          <w:rFonts w:ascii="Times New Roman" w:hAnsi="Times New Roman"/>
          <w:b/>
          <w:bCs/>
          <w:sz w:val="28"/>
          <w:szCs w:val="28"/>
        </w:rPr>
        <w:t>Tô Hoàng Phúc</w:t>
      </w:r>
    </w:p>
    <w:p w:rsidR="00C0471E" w:rsidRPr="00D34DBF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741E25">
        <w:rPr>
          <w:rFonts w:ascii="Times New Roman" w:hAnsi="Times New Roman"/>
          <w:sz w:val="28"/>
          <w:szCs w:val="28"/>
        </w:rPr>
        <w:t xml:space="preserve"> </w:t>
      </w:r>
      <w:r w:rsidR="00ED11DB" w:rsidRPr="00D34DBF">
        <w:rPr>
          <w:rFonts w:ascii="Times New Roman" w:hAnsi="Times New Roman"/>
          <w:bCs/>
          <w:sz w:val="28"/>
          <w:szCs w:val="28"/>
        </w:rPr>
        <w:t>Phước</w:t>
      </w:r>
      <w:r w:rsidRPr="00D34DBF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ED11DB">
        <w:rPr>
          <w:rFonts w:ascii="Times New Roman" w:hAnsi="Times New Roman"/>
          <w:sz w:val="28"/>
          <w:szCs w:val="28"/>
        </w:rPr>
        <w:t xml:space="preserve"> 07/04/1990</w:t>
      </w:r>
      <w:r w:rsidR="001C704E">
        <w:rPr>
          <w:rFonts w:ascii="Times New Roman" w:hAnsi="Times New Roman"/>
          <w:sz w:val="28"/>
          <w:szCs w:val="28"/>
        </w:rPr>
        <w:t xml:space="preserve">.             </w:t>
      </w:r>
      <w:bookmarkStart w:id="0" w:name="_GoBack"/>
      <w:bookmarkEnd w:id="0"/>
      <w:r w:rsidR="001C704E">
        <w:rPr>
          <w:rFonts w:ascii="Times New Roman" w:hAnsi="Times New Roman"/>
          <w:sz w:val="28"/>
          <w:szCs w:val="28"/>
        </w:rPr>
        <w:t xml:space="preserve">       Nam</w:t>
      </w:r>
      <w:r w:rsidR="00741E25">
        <w:rPr>
          <w:rFonts w:ascii="Times New Roman" w:hAnsi="Times New Roman"/>
          <w:sz w:val="28"/>
          <w:szCs w:val="28"/>
        </w:rPr>
        <w:t xml:space="preserve"> </w:t>
      </w:r>
      <w:r w:rsidR="001C704E">
        <w:rPr>
          <w:rFonts w:ascii="Times New Roman" w:hAnsi="Times New Roman"/>
          <w:sz w:val="28"/>
          <w:szCs w:val="28"/>
        </w:rPr>
        <w:t>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1C704E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  <w:r w:rsidR="001C704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Thị trấn Chợ Lách, huyện Chợ Lách, tỉnh Bến Tre</w:t>
      </w:r>
      <w:r w:rsidR="001C704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Nơi ở hiện nay:</w:t>
      </w:r>
      <w:r w:rsidR="00ED11DB">
        <w:rPr>
          <w:rFonts w:ascii="Times New Roman" w:hAnsi="Times New Roman"/>
          <w:sz w:val="28"/>
          <w:szCs w:val="28"/>
        </w:rPr>
        <w:t xml:space="preserve"> số nhà 8, Tổ tự quản số 3, Ấp 4, xã Bến Củi, huyện Dương Minh Châu, tỉnh Tây Ninh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1C704E">
        <w:rPr>
          <w:rFonts w:ascii="Times New Roman" w:hAnsi="Times New Roman"/>
          <w:sz w:val="28"/>
          <w:szCs w:val="28"/>
        </w:rPr>
        <w:t xml:space="preserve"> Kinh.                                                   </w:t>
      </w:r>
      <w:r w:rsidRPr="00F147C8">
        <w:rPr>
          <w:rFonts w:ascii="Times New Roman" w:hAnsi="Times New Roman"/>
          <w:sz w:val="28"/>
          <w:szCs w:val="28"/>
        </w:rPr>
        <w:t xml:space="preserve"> Tôn giáo:</w:t>
      </w:r>
      <w:r w:rsidR="001C704E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ED11DB">
        <w:rPr>
          <w:rFonts w:ascii="Times New Roman" w:hAnsi="Times New Roman"/>
          <w:sz w:val="28"/>
          <w:szCs w:val="28"/>
        </w:rPr>
        <w:t xml:space="preserve"> Công nhân xí nghiệp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1C704E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ED11DB">
        <w:rPr>
          <w:rFonts w:ascii="Times New Roman" w:hAnsi="Times New Roman"/>
          <w:sz w:val="28"/>
          <w:szCs w:val="28"/>
        </w:rPr>
        <w:t xml:space="preserve"> 11/12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1C704E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 w:rsidR="001C704E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1C704E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1C704E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1C704E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1C704E">
        <w:rPr>
          <w:rFonts w:ascii="Times New Roman" w:hAnsi="Times New Roman"/>
          <w:sz w:val="28"/>
          <w:szCs w:val="28"/>
        </w:rPr>
        <w:t>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1C704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công tác</w:t>
      </w:r>
      <w:r w:rsidR="00C0471E" w:rsidRPr="00F14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Công ty Halide Việt Nam.</w:t>
      </w:r>
    </w:p>
    <w:p w:rsidR="00C0471E" w:rsidRPr="00F147C8" w:rsidRDefault="00B21B75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Ngày vào Đảng CSVN</w:t>
      </w:r>
      <w:r w:rsidR="00C0471E" w:rsidRPr="00F14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dự bị: </w:t>
      </w:r>
      <w:r w:rsidR="00ED11DB">
        <w:rPr>
          <w:rFonts w:ascii="Times New Roman" w:hAnsi="Times New Roman"/>
          <w:sz w:val="28"/>
          <w:szCs w:val="28"/>
        </w:rPr>
        <w:t>03/11/2013</w:t>
      </w:r>
      <w:r>
        <w:rPr>
          <w:rFonts w:ascii="Times New Roman" w:hAnsi="Times New Roman"/>
          <w:sz w:val="28"/>
          <w:szCs w:val="28"/>
        </w:rPr>
        <w:t>;</w:t>
      </w:r>
      <w:r w:rsidR="00C0471E" w:rsidRPr="00F147C8">
        <w:rPr>
          <w:rFonts w:ascii="Times New Roman" w:hAnsi="Times New Roman"/>
          <w:sz w:val="28"/>
          <w:szCs w:val="28"/>
        </w:rPr>
        <w:t xml:space="preserve"> chính thứ</w:t>
      </w:r>
      <w:r w:rsidR="00C0471E">
        <w:rPr>
          <w:rFonts w:ascii="Times New Roman" w:hAnsi="Times New Roman"/>
          <w:sz w:val="28"/>
          <w:szCs w:val="28"/>
        </w:rPr>
        <w:t>c:</w:t>
      </w:r>
      <w:r w:rsidR="00ED11DB">
        <w:rPr>
          <w:rFonts w:ascii="Times New Roman" w:hAnsi="Times New Roman"/>
          <w:sz w:val="28"/>
          <w:szCs w:val="28"/>
        </w:rPr>
        <w:t xml:space="preserve"> 03/11/2014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ED11DB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Sức khỏe:</w:t>
      </w:r>
      <w:r w:rsidR="00ED11DB">
        <w:rPr>
          <w:rFonts w:ascii="Times New Roman" w:hAnsi="Times New Roman"/>
          <w:sz w:val="28"/>
          <w:szCs w:val="28"/>
        </w:rPr>
        <w:t xml:space="preserve"> Bình thường</w:t>
      </w:r>
    </w:p>
    <w:p w:rsidR="00C0471E" w:rsidRPr="00F147C8" w:rsidRDefault="00C0471E" w:rsidP="00B21B75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 w:rsidR="00B21B75">
        <w:rPr>
          <w:rFonts w:ascii="Times New Roman" w:hAnsi="Times New Roman"/>
          <w:sz w:val="28"/>
          <w:szCs w:val="28"/>
        </w:rPr>
        <w:t xml:space="preserve"> không.</w:t>
      </w:r>
    </w:p>
    <w:p w:rsidR="00C0471E" w:rsidRPr="00F147C8" w:rsidRDefault="00C0471E" w:rsidP="001C704E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Kỷ luật:</w:t>
      </w:r>
      <w:r w:rsidR="00B21B75">
        <w:rPr>
          <w:rFonts w:ascii="Times New Roman" w:hAnsi="Times New Roman"/>
          <w:sz w:val="28"/>
          <w:szCs w:val="28"/>
        </w:rPr>
        <w:t xml:space="preserve"> không.</w:t>
      </w:r>
    </w:p>
    <w:p w:rsidR="00C0471E" w:rsidRPr="00F147C8" w:rsidRDefault="00C0471E" w:rsidP="001C704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B21B7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C0471E" w:rsidRPr="00F147C8" w:rsidRDefault="00C0471E" w:rsidP="001C704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471E" w:rsidRPr="00F147C8" w:rsidRDefault="00B21B75" w:rsidP="00143CD7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Họ và tên </w:t>
      </w:r>
      <w:r w:rsidR="00C0471E" w:rsidRPr="00F147C8">
        <w:rPr>
          <w:rFonts w:ascii="Times New Roman" w:hAnsi="Times New Roman"/>
          <w:sz w:val="28"/>
          <w:szCs w:val="28"/>
        </w:rPr>
        <w:t>vợ</w:t>
      </w:r>
      <w:r>
        <w:rPr>
          <w:rFonts w:ascii="Times New Roman" w:hAnsi="Times New Roman"/>
          <w:sz w:val="28"/>
          <w:szCs w:val="28"/>
        </w:rPr>
        <w:t>: không.</w:t>
      </w:r>
    </w:p>
    <w:p w:rsidR="00C0471E" w:rsidRPr="00F147C8" w:rsidRDefault="00C0471E" w:rsidP="00143CD7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* Họ và </w:t>
      </w:r>
      <w:r w:rsidR="00B21B75">
        <w:rPr>
          <w:rFonts w:ascii="Times New Roman" w:hAnsi="Times New Roman"/>
          <w:sz w:val="28"/>
          <w:szCs w:val="28"/>
        </w:rPr>
        <w:t>tên, năm sinh, nghềnghiệp của các con ruột</w:t>
      </w:r>
      <w:r w:rsidRPr="00F147C8">
        <w:rPr>
          <w:rFonts w:ascii="Times New Roman" w:hAnsi="Times New Roman"/>
          <w:sz w:val="28"/>
          <w:szCs w:val="28"/>
        </w:rPr>
        <w:t>:</w:t>
      </w:r>
    </w:p>
    <w:p w:rsidR="00C0471E" w:rsidRDefault="00AA39B3" w:rsidP="00143CD7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AA39B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D11DB" w:rsidRPr="00AA39B3">
        <w:rPr>
          <w:rFonts w:ascii="Times New Roman" w:hAnsi="Times New Roman"/>
          <w:sz w:val="28"/>
          <w:szCs w:val="28"/>
        </w:rPr>
        <w:t xml:space="preserve">Con: </w:t>
      </w:r>
      <w:r w:rsidR="00ED11DB" w:rsidRPr="00AA39B3">
        <w:rPr>
          <w:rFonts w:ascii="Times New Roman" w:hAnsi="Times New Roman"/>
          <w:bCs/>
          <w:sz w:val="28"/>
          <w:szCs w:val="28"/>
        </w:rPr>
        <w:t>Tô Thùy Chi</w:t>
      </w:r>
      <w:r w:rsidR="00ED11DB" w:rsidRPr="00AA39B3">
        <w:rPr>
          <w:rFonts w:ascii="Times New Roman" w:hAnsi="Times New Roman"/>
          <w:sz w:val="28"/>
          <w:szCs w:val="28"/>
        </w:rPr>
        <w:t>, sinh năm 2016, còn nhỏ đang đi học trường Tiểu học và</w:t>
      </w:r>
      <w:r w:rsidR="00ED11DB">
        <w:rPr>
          <w:rFonts w:ascii="Times New Roman" w:hAnsi="Times New Roman"/>
          <w:sz w:val="28"/>
          <w:szCs w:val="28"/>
        </w:rPr>
        <w:t xml:space="preserve"> Trung học cơ sở Bến Củi</w:t>
      </w:r>
      <w:r w:rsidR="00C0471E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D34DBF">
      <w:pPr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380"/>
      </w:tblGrid>
      <w:tr w:rsidR="00C0471E" w:rsidRPr="00324FA6" w:rsidTr="00AA39B3">
        <w:tc>
          <w:tcPr>
            <w:tcW w:w="2520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0471E" w:rsidRPr="00324FA6" w:rsidRDefault="00C0471E" w:rsidP="00AA39B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Làm gì, ở đâu; giữ chức vụ gì?</w:t>
            </w:r>
          </w:p>
        </w:tc>
      </w:tr>
      <w:tr w:rsidR="00C0471E" w:rsidRPr="00324FA6" w:rsidTr="00AA39B3">
        <w:tc>
          <w:tcPr>
            <w:tcW w:w="2520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01/2012 đến tháng 5/2015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0471E" w:rsidRPr="00324FA6" w:rsidRDefault="00ED11DB" w:rsidP="00AA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gia lực lượng Dân quân tự vệ xã Bến Củi</w:t>
            </w:r>
          </w:p>
        </w:tc>
      </w:tr>
      <w:tr w:rsidR="00C0471E" w:rsidRPr="00324FA6" w:rsidTr="00AA39B3">
        <w:tc>
          <w:tcPr>
            <w:tcW w:w="2520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5/2015 đến tháng 3/2016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0471E" w:rsidRPr="00324FA6" w:rsidRDefault="00ED11DB" w:rsidP="00AA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Công nhân Công ty CanSpots VN</w:t>
            </w:r>
          </w:p>
        </w:tc>
      </w:tr>
      <w:tr w:rsidR="00ED11DB" w:rsidRPr="00324FA6" w:rsidTr="00AA39B3">
        <w:tc>
          <w:tcPr>
            <w:tcW w:w="2520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3/2016 đến tháng 7/2019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ED11DB" w:rsidP="00AA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Công nhân Công ty SaiLun VN</w:t>
            </w:r>
          </w:p>
        </w:tc>
      </w:tr>
      <w:tr w:rsidR="00ED11DB" w:rsidRPr="00324FA6" w:rsidTr="00AA39B3">
        <w:tc>
          <w:tcPr>
            <w:tcW w:w="2520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9/2019 đến tháng 5/2024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ED11DB" w:rsidP="00AA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Công nhân Công ty CCGrass VN</w:t>
            </w:r>
          </w:p>
        </w:tc>
      </w:tr>
      <w:tr w:rsidR="00ED11DB" w:rsidRPr="00324FA6" w:rsidTr="00AA39B3">
        <w:tc>
          <w:tcPr>
            <w:tcW w:w="2520" w:type="dxa"/>
            <w:shd w:val="clear" w:color="auto" w:fill="auto"/>
          </w:tcPr>
          <w:p w:rsidR="00ED11DB" w:rsidRPr="00324FA6" w:rsidRDefault="00AA39B3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5/2024 đến </w:t>
            </w:r>
            <w:r w:rsidR="00ED11DB">
              <w:rPr>
                <w:rFonts w:ascii="Times New Roman" w:hAnsi="Times New Roman"/>
                <w:sz w:val="28"/>
                <w:szCs w:val="28"/>
              </w:rPr>
              <w:t>tháng 9/2024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D11DB" w:rsidRPr="00324FA6" w:rsidRDefault="00ED11DB" w:rsidP="00AA39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Công nhân Công ty HaLide VN</w:t>
            </w:r>
          </w:p>
        </w:tc>
      </w:tr>
    </w:tbl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sectPr w:rsidR="00C0471E" w:rsidRPr="00F147C8" w:rsidSect="00AA39B3">
      <w:pgSz w:w="12240" w:h="15840"/>
      <w:pgMar w:top="709" w:right="81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71E"/>
    <w:rsid w:val="00143CD7"/>
    <w:rsid w:val="001C704E"/>
    <w:rsid w:val="003748F0"/>
    <w:rsid w:val="005C5905"/>
    <w:rsid w:val="00741E25"/>
    <w:rsid w:val="0078526D"/>
    <w:rsid w:val="00963EDF"/>
    <w:rsid w:val="00A03CED"/>
    <w:rsid w:val="00AA39B3"/>
    <w:rsid w:val="00B21B75"/>
    <w:rsid w:val="00C0471E"/>
    <w:rsid w:val="00CA7B80"/>
    <w:rsid w:val="00D34DBF"/>
    <w:rsid w:val="00ED11DB"/>
    <w:rsid w:val="00EF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10</cp:revision>
  <cp:lastPrinted>2024-09-11T10:18:00Z</cp:lastPrinted>
  <dcterms:created xsi:type="dcterms:W3CDTF">2024-09-11T10:16:00Z</dcterms:created>
  <dcterms:modified xsi:type="dcterms:W3CDTF">2024-09-20T13:11:00Z</dcterms:modified>
</cp:coreProperties>
</file>